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1947C"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b/>
          <w:bCs/>
          <w:color w:val="38383B"/>
        </w:rPr>
        <w:t>An Urgent Statement to Lawmakers:</w:t>
      </w:r>
      <w:r w:rsidRPr="001E0BE8">
        <w:rPr>
          <w:rFonts w:ascii="aktiv-grotesk" w:eastAsia="Times New Roman" w:hAnsi="aktiv-grotesk" w:cs="Times New Roman"/>
          <w:b/>
          <w:bCs/>
          <w:color w:val="38383B"/>
        </w:rPr>
        <w:br/>
        <w:t>from Peggy Hall</w:t>
      </w:r>
    </w:p>
    <w:p w14:paraId="29AA44DF"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Forcing a medical experiment upon an individual as a condition to participate in society is illegal, unlawful and immoral and reprehensible and it is a violation of our God-given, Natural, and Common Law rights, as expressed and confirmed in the American Declaration of Independence, and as reflected in the constitution of this state and the constitution of the United States.</w:t>
      </w:r>
    </w:p>
    <w:p w14:paraId="0420E12D"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We know what you’re doing.</w:t>
      </w:r>
    </w:p>
    <w:p w14:paraId="7C6B3DBB"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1. There is no emergency. There never has been one. The numbers don’t support it.</w:t>
      </w:r>
    </w:p>
    <w:p w14:paraId="392C2C97"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 xml:space="preserve">2. You are perpetuating the notion of an emergency to get money, to impose tyranny and to unlawfully force medical experimentation upon the populace. This so-called vaccine has only gotten an emergency use authorization under the guise of an emergency; </w:t>
      </w:r>
      <w:proofErr w:type="gramStart"/>
      <w:r w:rsidRPr="001E0BE8">
        <w:rPr>
          <w:rFonts w:ascii="aktiv-grotesk" w:eastAsia="Times New Roman" w:hAnsi="aktiv-grotesk" w:cs="Times New Roman"/>
          <w:color w:val="38383B"/>
        </w:rPr>
        <w:t>otherwise</w:t>
      </w:r>
      <w:proofErr w:type="gramEnd"/>
      <w:r w:rsidRPr="001E0BE8">
        <w:rPr>
          <w:rFonts w:ascii="aktiv-grotesk" w:eastAsia="Times New Roman" w:hAnsi="aktiv-grotesk" w:cs="Times New Roman"/>
          <w:color w:val="38383B"/>
        </w:rPr>
        <w:t xml:space="preserve"> the EUA is null and void (by the way, masks and covid tests are EUAs as well.)</w:t>
      </w:r>
    </w:p>
    <w:p w14:paraId="6EB767DB"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3. Even if this could be called an emergency, no emergency suspends one’s rights. Rights cannot be taken from you.</w:t>
      </w:r>
    </w:p>
    <w:p w14:paraId="0D1835F2"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4. You are perpetrating fraud, and fraud is a felony and a felony carries a prison sentence. You are hereby notified that if you engage in harassment, intimidation and/or retaliation against any member of the public including me, for this statement of truth, such actions will be reported to the FBI.</w:t>
      </w:r>
    </w:p>
    <w:p w14:paraId="74DA4247"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It doesn’t matter whether vaccines work or not.</w:t>
      </w:r>
    </w:p>
    <w:p w14:paraId="742D94ED"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It doesn’t matter whether this is even a vaccine or not.</w:t>
      </w:r>
    </w:p>
    <w:p w14:paraId="13B7411C"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What matters is that each individual has sovereignty and authority over their own body.</w:t>
      </w:r>
    </w:p>
    <w:p w14:paraId="78499022"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We know what you’re doing.</w:t>
      </w:r>
    </w:p>
    <w:p w14:paraId="392B54B3"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We know exactly what you’re doing.</w:t>
      </w:r>
    </w:p>
    <w:p w14:paraId="4E5D23AE"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You are having your puppet strings pulled to float a trial balloon about this unlawful vaccine passport, which he now is calling a vaccine verification.</w:t>
      </w:r>
      <w:r w:rsidRPr="001E0BE8">
        <w:rPr>
          <w:rFonts w:ascii="aktiv-grotesk" w:eastAsia="Times New Roman" w:hAnsi="aktiv-grotesk" w:cs="Times New Roman"/>
          <w:color w:val="38383B"/>
        </w:rPr>
        <w:br/>
        <w:t>Next will come the statement that it’s not the government that is requiring it, but the businesses.</w:t>
      </w:r>
    </w:p>
    <w:p w14:paraId="662E9D14"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Much like how you’ve kicked the can down the road to cover your own tail while endorsing corporate fascism, where the United States of Costco is now making and enforcing laws.</w:t>
      </w:r>
    </w:p>
    <w:p w14:paraId="0B9C2786" w14:textId="77777777" w:rsidR="001E0BE8" w:rsidRDefault="001E0BE8" w:rsidP="001E0BE8">
      <w:pPr>
        <w:shd w:val="clear" w:color="auto" w:fill="FFFFFF"/>
        <w:spacing w:before="100" w:beforeAutospacing="1" w:after="100" w:afterAutospacing="1"/>
        <w:rPr>
          <w:rFonts w:ascii="aktiv-grotesk" w:eastAsia="Times New Roman" w:hAnsi="aktiv-grotesk" w:cs="Times New Roman"/>
          <w:b/>
          <w:bCs/>
          <w:color w:val="38383B"/>
        </w:rPr>
      </w:pPr>
    </w:p>
    <w:p w14:paraId="254D046C" w14:textId="21A9D6A4"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b/>
          <w:bCs/>
          <w:color w:val="38383B"/>
        </w:rPr>
        <w:lastRenderedPageBreak/>
        <w:t>Here’s the real truth:</w:t>
      </w:r>
    </w:p>
    <w:p w14:paraId="16AF7C41" w14:textId="00A50046"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These so-called vaccine</w:t>
      </w:r>
      <w:r>
        <w:rPr>
          <w:rFonts w:ascii="aktiv-grotesk" w:eastAsia="Times New Roman" w:hAnsi="aktiv-grotesk" w:cs="Times New Roman"/>
          <w:color w:val="38383B"/>
        </w:rPr>
        <w:t>s</w:t>
      </w:r>
      <w:r w:rsidRPr="001E0BE8">
        <w:rPr>
          <w:rFonts w:ascii="aktiv-grotesk" w:eastAsia="Times New Roman" w:hAnsi="aktiv-grotesk" w:cs="Times New Roman"/>
          <w:color w:val="38383B"/>
        </w:rPr>
        <w:t xml:space="preserve"> can never be required as a condition for commerce.</w:t>
      </w:r>
    </w:p>
    <w:p w14:paraId="653E74FF"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Among many laws that protect individuals from the excess power of government tyrants, here are three...</w:t>
      </w:r>
    </w:p>
    <w:p w14:paraId="281B3AFF" w14:textId="55082092"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br/>
        <w:t>1. EMERGENCY USE AUTHORIZATION LIMITATIONS on All COVID-19 vaccines</w:t>
      </w:r>
      <w:r w:rsidRPr="001E0BE8">
        <w:rPr>
          <w:rFonts w:ascii="aktiv-grotesk" w:eastAsia="Times New Roman" w:hAnsi="aktiv-grotesk" w:cs="Times New Roman"/>
          <w:b/>
          <w:bCs/>
          <w:color w:val="38383B"/>
        </w:rPr>
        <w:t>, which are under an Emergency Use Authorization (EUA) and cannot be made mandatory.</w:t>
      </w:r>
      <w:r w:rsidRPr="001E0BE8">
        <w:rPr>
          <w:rFonts w:ascii="aktiv-grotesk" w:eastAsia="Times New Roman" w:hAnsi="aktiv-grotesk" w:cs="Times New Roman"/>
          <w:color w:val="38383B"/>
        </w:rPr>
        <w:br/>
        <w:t>On its website, the U.S. Food and Drug Administration (FDA) notes the following: </w:t>
      </w:r>
      <w:r w:rsidRPr="001E0BE8">
        <w:rPr>
          <w:rFonts w:ascii="aktiv-grotesk" w:eastAsia="Times New Roman" w:hAnsi="aktiv-grotesk" w:cs="Times New Roman"/>
          <w:b/>
          <w:bCs/>
          <w:color w:val="38383B"/>
        </w:rPr>
        <w:t xml:space="preserve">“…Recipients must be informed… that they have the option to accept or refuse the </w:t>
      </w:r>
      <w:proofErr w:type="gramStart"/>
      <w:r w:rsidRPr="001E0BE8">
        <w:rPr>
          <w:rFonts w:ascii="aktiv-grotesk" w:eastAsia="Times New Roman" w:hAnsi="aktiv-grotesk" w:cs="Times New Roman"/>
          <w:b/>
          <w:bCs/>
          <w:color w:val="38383B"/>
        </w:rPr>
        <w:t>vaccine .</w:t>
      </w:r>
      <w:proofErr w:type="gramEnd"/>
      <w:r w:rsidRPr="001E0BE8">
        <w:rPr>
          <w:rFonts w:ascii="aktiv-grotesk" w:eastAsia="Times New Roman" w:hAnsi="aktiv-grotesk" w:cs="Times New Roman"/>
          <w:b/>
          <w:bCs/>
          <w:color w:val="38383B"/>
        </w:rPr>
        <w:t>”</w:t>
      </w:r>
    </w:p>
    <w:p w14:paraId="37B312BE"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 </w:t>
      </w:r>
      <w:r w:rsidRPr="001E0BE8">
        <w:rPr>
          <w:rFonts w:ascii="aktiv-grotesk" w:eastAsia="Times New Roman" w:hAnsi="aktiv-grotesk" w:cs="Times New Roman"/>
          <w:b/>
          <w:bCs/>
          <w:color w:val="38383B"/>
        </w:rPr>
        <w:t>2. Forced vaccination violates the right to privacy,</w:t>
      </w:r>
      <w:r w:rsidRPr="001E0BE8">
        <w:rPr>
          <w:rFonts w:ascii="aktiv-grotesk" w:eastAsia="Times New Roman" w:hAnsi="aktiv-grotesk" w:cs="Times New Roman"/>
          <w:color w:val="38383B"/>
        </w:rPr>
        <w:t xml:space="preserve"> which is protected, secured and guaranteed by the 4th Amendment of the US and the constitution of this state. The </w:t>
      </w:r>
      <w:proofErr w:type="spellStart"/>
      <w:r w:rsidRPr="001E0BE8">
        <w:rPr>
          <w:rFonts w:ascii="aktiv-grotesk" w:eastAsia="Times New Roman" w:hAnsi="aktiv-grotesk" w:cs="Times New Roman"/>
          <w:color w:val="38383B"/>
        </w:rPr>
        <w:t>Othena</w:t>
      </w:r>
      <w:proofErr w:type="spellEnd"/>
      <w:r w:rsidRPr="001E0BE8">
        <w:rPr>
          <w:rFonts w:ascii="aktiv-grotesk" w:eastAsia="Times New Roman" w:hAnsi="aktiv-grotesk" w:cs="Times New Roman"/>
          <w:color w:val="38383B"/>
        </w:rPr>
        <w:t xml:space="preserve"> website that is to track the vaccine verification requires a plethora of one’s personal information.</w:t>
      </w:r>
    </w:p>
    <w:p w14:paraId="6BE2CF26"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The Othena.com website states it collects the following information:</w:t>
      </w:r>
    </w:p>
    <w:p w14:paraId="7731D39F"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Name email, Id, mailing address, phone number, date of birth, </w:t>
      </w:r>
      <w:r w:rsidRPr="001E0BE8">
        <w:rPr>
          <w:rFonts w:ascii="aktiv-grotesk" w:eastAsia="Times New Roman" w:hAnsi="aktiv-grotesk" w:cs="Times New Roman"/>
          <w:b/>
          <w:bCs/>
          <w:color w:val="38383B"/>
        </w:rPr>
        <w:t>access to your CAMERA, all Photos, all images, all audio, files video and other details</w:t>
      </w:r>
      <w:r w:rsidRPr="001E0BE8">
        <w:rPr>
          <w:rFonts w:ascii="aktiv-grotesk" w:eastAsia="Times New Roman" w:hAnsi="aktiv-grotesk" w:cs="Times New Roman"/>
          <w:color w:val="38383B"/>
        </w:rPr>
        <w:t>.</w:t>
      </w:r>
    </w:p>
    <w:p w14:paraId="4D906D7A"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hyperlink r:id="rId4" w:tgtFrame="_blank" w:history="1">
        <w:r w:rsidRPr="001E0BE8">
          <w:rPr>
            <w:rFonts w:ascii="aktiv-grotesk" w:eastAsia="Times New Roman" w:hAnsi="aktiv-grotesk" w:cs="Times New Roman"/>
            <w:color w:val="F61004"/>
            <w:u w:val="single"/>
          </w:rPr>
          <w:t>https://curapatient-webapp.s3.amazonaws.com/data/privacy.pdf</w:t>
        </w:r>
      </w:hyperlink>
    </w:p>
    <w:p w14:paraId="38C4BEC2"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b/>
          <w:bCs/>
          <w:color w:val="38383B"/>
        </w:rPr>
        <w:t>3. Forced vaccination is unlawful DISCRIMINATION</w:t>
      </w:r>
      <w:r w:rsidRPr="001E0BE8">
        <w:rPr>
          <w:rFonts w:ascii="aktiv-grotesk" w:eastAsia="Times New Roman" w:hAnsi="aktiv-grotesk" w:cs="Times New Roman"/>
          <w:color w:val="38383B"/>
        </w:rPr>
        <w:t>, discriminating against those who have cell phones or want to participate in AI.</w:t>
      </w:r>
      <w:r w:rsidRPr="001E0BE8">
        <w:rPr>
          <w:rFonts w:ascii="aktiv-grotesk" w:eastAsia="Times New Roman" w:hAnsi="aktiv-grotesk" w:cs="Times New Roman"/>
          <w:color w:val="38383B"/>
        </w:rPr>
        <w:br/>
      </w:r>
    </w:p>
    <w:p w14:paraId="6ED6DF5B"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Further, forced vaccination is a violation of:</w:t>
      </w:r>
    </w:p>
    <w:p w14:paraId="44439FD1"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  </w:t>
      </w:r>
      <w:r w:rsidRPr="001E0BE8">
        <w:rPr>
          <w:rFonts w:ascii="aktiv-grotesk" w:eastAsia="Times New Roman" w:hAnsi="aktiv-grotesk" w:cs="Times New Roman"/>
          <w:b/>
          <w:bCs/>
          <w:color w:val="38383B"/>
        </w:rPr>
        <w:t>(A) CA GOV Code 51</w:t>
      </w:r>
      <w:r w:rsidRPr="001E0BE8">
        <w:rPr>
          <w:rFonts w:ascii="aktiv-grotesk" w:eastAsia="Times New Roman" w:hAnsi="aktiv-grotesk" w:cs="Times New Roman"/>
          <w:color w:val="38383B"/>
        </w:rPr>
        <w:t>, which protects FREE AND EQUAL access to ALL PUBLIC ACCOMMODATIONS.</w:t>
      </w:r>
    </w:p>
    <w:p w14:paraId="7156F535"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Public Accommodations are “private businesses engaged in commerce.” That means retails stores, banks, restaurants, recreation, transportation – and entity, location or establishment that is open to the public is prohibited from discriminating against the entry of a member of the public.</w:t>
      </w:r>
    </w:p>
    <w:p w14:paraId="3009DBC1"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 </w:t>
      </w:r>
      <w:r w:rsidRPr="001E0BE8">
        <w:rPr>
          <w:rFonts w:ascii="aktiv-grotesk" w:eastAsia="Times New Roman" w:hAnsi="aktiv-grotesk" w:cs="Times New Roman"/>
          <w:b/>
          <w:bCs/>
          <w:color w:val="38383B"/>
        </w:rPr>
        <w:t>(B) CA GOV CODE 12926 (q)</w:t>
      </w:r>
      <w:r w:rsidRPr="001E0BE8">
        <w:rPr>
          <w:rFonts w:ascii="aktiv-grotesk" w:eastAsia="Times New Roman" w:hAnsi="aktiv-grotesk" w:cs="Times New Roman"/>
          <w:color w:val="38383B"/>
        </w:rPr>
        <w:t> protects one’s religious liberty and practice, including the ability to NOT PARTICIPATE in practices that violate one’s sincerely held religious beliefs </w:t>
      </w:r>
    </w:p>
    <w:p w14:paraId="05404B5E"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 </w:t>
      </w:r>
      <w:r w:rsidRPr="001E0BE8">
        <w:rPr>
          <w:rFonts w:ascii="aktiv-grotesk" w:eastAsia="Times New Roman" w:hAnsi="aktiv-grotesk" w:cs="Times New Roman"/>
          <w:b/>
          <w:bCs/>
          <w:color w:val="38383B"/>
        </w:rPr>
        <w:t>(C) CA GOV CODE 37100</w:t>
      </w:r>
      <w:r w:rsidRPr="001E0BE8">
        <w:rPr>
          <w:rFonts w:ascii="aktiv-grotesk" w:eastAsia="Times New Roman" w:hAnsi="aktiv-grotesk" w:cs="Times New Roman"/>
          <w:color w:val="38383B"/>
        </w:rPr>
        <w:t> – prevents any creation, application or enforcement of a law or policy that violates the California Constitution or the Constitution of the United States.</w:t>
      </w:r>
    </w:p>
    <w:p w14:paraId="0E97F6DF" w14:textId="33D66226"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lastRenderedPageBreak/>
        <w:t>Every time I address this board</w:t>
      </w:r>
      <w:r>
        <w:rPr>
          <w:rFonts w:ascii="aktiv-grotesk" w:eastAsia="Times New Roman" w:hAnsi="aktiv-grotesk" w:cs="Times New Roman"/>
          <w:color w:val="38383B"/>
        </w:rPr>
        <w:t>,</w:t>
      </w:r>
      <w:r w:rsidRPr="001E0BE8">
        <w:rPr>
          <w:rFonts w:ascii="aktiv-grotesk" w:eastAsia="Times New Roman" w:hAnsi="aktiv-grotesk" w:cs="Times New Roman"/>
          <w:color w:val="38383B"/>
        </w:rPr>
        <w:t xml:space="preserve"> I end up educating you on the laws you have sworn to uphold.</w:t>
      </w:r>
    </w:p>
    <w:p w14:paraId="76E67272"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Absolutely astonishing. Your ignorance is astounding.</w:t>
      </w:r>
      <w:r w:rsidRPr="001E0BE8">
        <w:rPr>
          <w:rFonts w:ascii="aktiv-grotesk" w:eastAsia="Times New Roman" w:hAnsi="aktiv-grotesk" w:cs="Times New Roman"/>
          <w:color w:val="38383B"/>
        </w:rPr>
        <w:br/>
        <w:t>You are either ignorant, incompetent, or intentionally deceiving the public.</w:t>
      </w:r>
    </w:p>
    <w:p w14:paraId="01C16A6A"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But we see right through it.</w:t>
      </w:r>
    </w:p>
    <w:p w14:paraId="741C26AB"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b/>
          <w:bCs/>
          <w:color w:val="38383B"/>
        </w:rPr>
        <w:t>WARNING TO ALL GOVERNMENTAL, PUBLIC AND PRIVATE ENTITIES AND PERSONS</w:t>
      </w:r>
    </w:p>
    <w:p w14:paraId="770456DF"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Based on the above, and on behalf of all those named and referenced herein:</w:t>
      </w:r>
    </w:p>
    <w:p w14:paraId="7C859761"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(a)   No business or organization, including any governmental agency has the authority to force me or anyone else to take any and all COVID-19 vaccines, as well as any other vaccine;</w:t>
      </w:r>
    </w:p>
    <w:p w14:paraId="2C0D5382"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(b)  No business or organization, including any governmental agency, has the authority to deny me any and all services provided to COVID-19 vaccinated individuals;</w:t>
      </w:r>
    </w:p>
    <w:p w14:paraId="16497207"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(c)   Denial of any such services, will be a violation of our God-given, Natural, Common Law, state and federal constitutional and international rights not to be vaccinated in any way or form without our consent, this includes our right not to be tracked based on our vaccination status; and</w:t>
      </w:r>
    </w:p>
    <w:p w14:paraId="1AA83B2E"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(d)  Any such government agency, business or organization, person’s acting as offices of such entities, man and/or woman, violating our right not to vaccinate against COVID-19 will be liable under tort law and for deprivation of rights under color of law, and will be subject to lawsuits, accordingly.</w:t>
      </w:r>
    </w:p>
    <w:p w14:paraId="42F315DF"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A tort, in common law jurisdiction and otherwise, is a civil wrong that causes a claimant to suffer loss or harm, resulting in legal liability for the person who commits the tortious act. It can include intentional infliction of emotional distress, negligence, financial losses, injuries, invasion of privacy, and many other things. In summary, no COVID-19 vaccination can be required in order to operate in community and social life, whether it is to go shopping, to work, to visit recreational areas, to visit persons in medical establishments, to travel, to visit restaurants or any business, or to enjoy are God-given right to go about our lives without government or corporate interference.</w:t>
      </w:r>
    </w:p>
    <w:p w14:paraId="029AF4C4"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Failure to respect this, and any intent to violate anyone’s right not to receive any vaccine for COVID-19 or any other disease may and will result in legal action against those involved:</w:t>
      </w:r>
    </w:p>
    <w:p w14:paraId="0DACB422"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t>(1)  In the case of government officials, coercing and forcing any person to take such vaccines is a violation of your Oath of Office, your obligation to protect our constitutional rights, and will strip you of any and all governmental immunity for acting outside of your authority; and</w:t>
      </w:r>
    </w:p>
    <w:p w14:paraId="35874748"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color w:val="38383B"/>
        </w:rPr>
        <w:lastRenderedPageBreak/>
        <w:t>(2)  In the case of any business and organization, man or woman, coercing and forcing any person to take such vaccination in order to provide any services or to provide access to your establishment, will be considered a violation of constitutional rights, subjecting your business or entity, and you as a private citizen, a man or a woman, to legal action against all of your assets. Business and organization policies are not above the law.</w:t>
      </w:r>
    </w:p>
    <w:p w14:paraId="21C67837"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38383B"/>
        </w:rPr>
      </w:pPr>
      <w:r w:rsidRPr="001E0BE8">
        <w:rPr>
          <w:rFonts w:ascii="aktiv-grotesk" w:eastAsia="Times New Roman" w:hAnsi="aktiv-grotesk" w:cs="Times New Roman"/>
          <w:b/>
          <w:bCs/>
          <w:color w:val="38383B"/>
        </w:rPr>
        <w:t>LEGAL NOTICE:</w:t>
      </w:r>
      <w:r w:rsidRPr="001E0BE8">
        <w:rPr>
          <w:rFonts w:ascii="aktiv-grotesk" w:eastAsia="Times New Roman" w:hAnsi="aktiv-grotesk" w:cs="Times New Roman"/>
          <w:color w:val="38383B"/>
        </w:rPr>
        <w:t> If I am compelled or forced to vaccinate to receive your services and I am injured, it will be considered coercion, duress and against our will, and you will be held liable for any such injury. I note here that we are not refusing vaccination, we are simply declining such vaccination for the reasons noted herein, and as mandated by God, the highest legal authority.</w:t>
      </w:r>
    </w:p>
    <w:p w14:paraId="55FE8E67" w14:textId="77777777" w:rsidR="001E0BE8" w:rsidRPr="001E0BE8" w:rsidRDefault="001E0BE8" w:rsidP="001E0BE8">
      <w:pPr>
        <w:shd w:val="clear" w:color="auto" w:fill="FFFFFF"/>
        <w:spacing w:before="100" w:beforeAutospacing="1" w:after="100" w:afterAutospacing="1"/>
        <w:rPr>
          <w:rFonts w:ascii="aktiv-grotesk" w:eastAsia="Times New Roman" w:hAnsi="aktiv-grotesk" w:cs="Times New Roman"/>
          <w:color w:val="0B6DE5"/>
          <w:sz w:val="33"/>
          <w:szCs w:val="33"/>
        </w:rPr>
      </w:pPr>
      <w:r w:rsidRPr="001E0BE8">
        <w:rPr>
          <w:rFonts w:ascii="aktiv-grotesk" w:eastAsia="Times New Roman" w:hAnsi="aktiv-grotesk" w:cs="Times New Roman"/>
          <w:color w:val="0B6DE5"/>
          <w:sz w:val="33"/>
          <w:szCs w:val="33"/>
        </w:rPr>
        <w:t>— Peggy Hall, Founder, THE HEALTHY AMERICAN</w:t>
      </w:r>
    </w:p>
    <w:p w14:paraId="7810489E" w14:textId="77777777" w:rsidR="00147323" w:rsidRDefault="00147323"/>
    <w:sectPr w:rsidR="00147323" w:rsidSect="00705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grotesk">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E8"/>
    <w:rsid w:val="00147323"/>
    <w:rsid w:val="001E0BE8"/>
    <w:rsid w:val="0070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73835"/>
  <w15:chartTrackingRefBased/>
  <w15:docId w15:val="{993BFF04-5E41-3541-B165-8448ED0E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srte-small">
    <w:name w:val="sqsrte-small"/>
    <w:basedOn w:val="Normal"/>
    <w:rsid w:val="001E0B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E0BE8"/>
    <w:rPr>
      <w:b/>
      <w:bCs/>
    </w:rPr>
  </w:style>
  <w:style w:type="character" w:styleId="Hyperlink">
    <w:name w:val="Hyperlink"/>
    <w:basedOn w:val="DefaultParagraphFont"/>
    <w:uiPriority w:val="99"/>
    <w:semiHidden/>
    <w:unhideWhenUsed/>
    <w:rsid w:val="001E0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9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getresponse.com/click.html?x=a62b&amp;lc=S9Ly5w&amp;mc=I5&amp;s=BGQQOrQ&amp;u=ycCOw&amp;z=EBX29FD&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hall</dc:creator>
  <cp:keywords/>
  <dc:description/>
  <cp:lastModifiedBy>peggy hall</cp:lastModifiedBy>
  <cp:revision>1</cp:revision>
  <dcterms:created xsi:type="dcterms:W3CDTF">2021-04-15T21:14:00Z</dcterms:created>
  <dcterms:modified xsi:type="dcterms:W3CDTF">2021-04-15T21:15:00Z</dcterms:modified>
</cp:coreProperties>
</file>